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D791C" w:rsidRPr="001D791C" w:rsidRDefault="001D791C" w:rsidP="001D791C">
      <w:r w:rsidRPr="001D791C">
        <w:t xml:space="preserve">A TH 3013 </w:t>
      </w:r>
      <w:proofErr w:type="spellStart"/>
      <w:r w:rsidRPr="001D791C">
        <w:t>Távirányítható</w:t>
      </w:r>
      <w:proofErr w:type="spellEnd"/>
      <w:r w:rsidRPr="001D791C">
        <w:t xml:space="preserve"> hálózati aljzat szett hasznos lehet minden háztartásban, mivel a hozzá csatlakoztatott készüléket távirányítóval könnyedén tudja vezérelni. Hatótávolsága nyílt terepen 40 m. A </w:t>
      </w:r>
      <w:proofErr w:type="spellStart"/>
      <w:r w:rsidRPr="001D791C">
        <w:t>távirányítható</w:t>
      </w:r>
      <w:proofErr w:type="spellEnd"/>
      <w:r w:rsidRPr="001D791C">
        <w:t xml:space="preserve"> hálózati aljzat maximum 3000 W-ig terhelhető. </w:t>
      </w:r>
    </w:p>
    <w:p w:rsidR="001D791C" w:rsidRPr="001D791C" w:rsidRDefault="001D791C" w:rsidP="001D791C">
      <w:r w:rsidRPr="001D791C">
        <w:t>Az aljzat egyszerűen tanítható, valamint egy távirányító 3 csoport (A</w:t>
      </w:r>
      <w:proofErr w:type="gramStart"/>
      <w:r w:rsidRPr="001D791C">
        <w:t>,B</w:t>
      </w:r>
      <w:proofErr w:type="gramEnd"/>
      <w:r w:rsidRPr="001D791C">
        <w:t xml:space="preserve">,C) aljzatainak vezérlésére képes. </w:t>
      </w:r>
    </w:p>
    <w:p w:rsidR="001D791C" w:rsidRPr="001D791C" w:rsidRDefault="001D791C" w:rsidP="001D791C">
      <w:r w:rsidRPr="001D791C">
        <w:t>Ha applikációval szeretné vezérelni, akkor vásárolja meg oldalunkról az NVS</w:t>
      </w:r>
      <w:r>
        <w:t xml:space="preserve"> 2 RF cikkszámú SMART aljzatot.</w:t>
      </w:r>
    </w:p>
    <w:p w:rsidR="001D791C" w:rsidRPr="001D791C" w:rsidRDefault="001D791C" w:rsidP="001D791C">
      <w:r w:rsidRPr="001D791C">
        <w:t>A csomag tartalmaz 3 db aljzatot, 1 db távirányítót és a hozzá tartozó CR2032 (3V) elemet.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D791C" w:rsidRDefault="001D791C" w:rsidP="001D791C">
      <w:proofErr w:type="gramStart"/>
      <w:r>
        <w:t>hatótávolság</w:t>
      </w:r>
      <w:proofErr w:type="gramEnd"/>
      <w:r>
        <w:t xml:space="preserve"> nyílt terepen: 40 m</w:t>
      </w:r>
    </w:p>
    <w:p w:rsidR="001D791C" w:rsidRDefault="001D791C" w:rsidP="001D791C">
      <w:proofErr w:type="gramStart"/>
      <w:r>
        <w:t>rádiós</w:t>
      </w:r>
      <w:proofErr w:type="gramEnd"/>
      <w:r>
        <w:t xml:space="preserve"> összeköttetés: 433,92 MHz</w:t>
      </w:r>
    </w:p>
    <w:p w:rsidR="001D791C" w:rsidRDefault="001D791C" w:rsidP="001D791C">
      <w:proofErr w:type="gramStart"/>
      <w:r>
        <w:t>száraz</w:t>
      </w:r>
      <w:proofErr w:type="gramEnd"/>
      <w:r>
        <w:t>, beltéri körülmények között használható</w:t>
      </w:r>
    </w:p>
    <w:p w:rsidR="001D791C" w:rsidRDefault="001D791C" w:rsidP="001D791C">
      <w:proofErr w:type="gramStart"/>
      <w:r>
        <w:t>egyszerűen</w:t>
      </w:r>
      <w:proofErr w:type="gramEnd"/>
      <w:r>
        <w:t xml:space="preserve"> tanítható aljzat</w:t>
      </w:r>
    </w:p>
    <w:p w:rsidR="001D791C" w:rsidRDefault="001D791C" w:rsidP="001D791C">
      <w:proofErr w:type="gramStart"/>
      <w:r>
        <w:t>egy</w:t>
      </w:r>
      <w:proofErr w:type="gramEnd"/>
      <w:r>
        <w:t xml:space="preserve"> távirányító 3 csoport (A, B, C) aljzatainak vezérlésére képes</w:t>
      </w:r>
    </w:p>
    <w:p w:rsidR="001D791C" w:rsidRDefault="001D791C" w:rsidP="001D791C">
      <w:r>
        <w:t>LED visszajelző</w:t>
      </w:r>
    </w:p>
    <w:p w:rsidR="001D791C" w:rsidRDefault="001D791C" w:rsidP="001D791C">
      <w:r>
        <w:t xml:space="preserve">230 V~ / 50 Hz / </w:t>
      </w:r>
      <w:proofErr w:type="spellStart"/>
      <w:r>
        <w:t>max</w:t>
      </w:r>
      <w:proofErr w:type="spellEnd"/>
      <w:r>
        <w:t xml:space="preserve">. 13 A / </w:t>
      </w:r>
      <w:proofErr w:type="spellStart"/>
      <w:r>
        <w:t>max</w:t>
      </w:r>
      <w:proofErr w:type="spellEnd"/>
      <w:r>
        <w:t>. 3000 W</w:t>
      </w:r>
    </w:p>
    <w:p w:rsidR="001D791C" w:rsidRDefault="001D791C" w:rsidP="001D791C">
      <w:proofErr w:type="gramStart"/>
      <w:r>
        <w:t>a</w:t>
      </w:r>
      <w:proofErr w:type="gramEnd"/>
      <w:r>
        <w:t xml:space="preserve"> távirányító tápellátása: 1xCR2032 (3 V) elem, tartozék</w:t>
      </w:r>
    </w:p>
    <w:p w:rsidR="001D791C" w:rsidRDefault="001D791C" w:rsidP="001D791C">
      <w:r>
        <w:t>A készülék alkalmas az Európai Unió tagállamaiban való használatra.</w:t>
      </w:r>
    </w:p>
    <w:p w:rsidR="00481B83" w:rsidRPr="00481B83" w:rsidRDefault="001D791C" w:rsidP="001D791C">
      <w:r>
        <w:t>Ez a termék a külön megvásárolható NVS 2 RF SMART aljzattal együtt használva applikációval is vezérelhető.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3EBE"/>
    <w:rsid w:val="00032749"/>
    <w:rsid w:val="00033236"/>
    <w:rsid w:val="000B48CC"/>
    <w:rsid w:val="000C2DA3"/>
    <w:rsid w:val="000D63F2"/>
    <w:rsid w:val="000F5B77"/>
    <w:rsid w:val="00105762"/>
    <w:rsid w:val="00132426"/>
    <w:rsid w:val="00135480"/>
    <w:rsid w:val="001469A4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2022-07-25T09:54:00Z</dcterms:created>
  <dcterms:modified xsi:type="dcterms:W3CDTF">2022-07-25T09:54:00Z</dcterms:modified>
</cp:coreProperties>
</file>